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2ACB" w:rsidP="00327B0F">
      <w:pPr>
        <w:tabs>
          <w:tab w:val="right" w:pos="9751"/>
        </w:tabs>
        <w:rPr>
          <w:sz w:val="28"/>
          <w:szCs w:val="28"/>
        </w:rPr>
      </w:pPr>
      <w:r>
        <w:rPr>
          <w:sz w:val="28"/>
          <w:szCs w:val="28"/>
        </w:rPr>
        <w:t>Дело № 5-</w:t>
      </w:r>
      <w:r w:rsidR="006141DC">
        <w:rPr>
          <w:sz w:val="28"/>
          <w:szCs w:val="28"/>
        </w:rPr>
        <w:t>479</w:t>
      </w:r>
      <w:r w:rsidR="00B55AA4"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327B0F">
        <w:rPr>
          <w:sz w:val="28"/>
          <w:szCs w:val="28"/>
        </w:rPr>
        <w:tab/>
        <w:t xml:space="preserve"> </w:t>
      </w:r>
    </w:p>
    <w:p w:rsidR="002E2ACB" w:rsidP="002E2ACB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0074-01-20</w:t>
      </w:r>
      <w:r w:rsidR="0080570A">
        <w:rPr>
          <w:bCs/>
          <w:sz w:val="28"/>
          <w:szCs w:val="28"/>
        </w:rPr>
        <w:t>2</w:t>
      </w:r>
      <w:r w:rsidR="00FA344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-00</w:t>
      </w:r>
      <w:r w:rsidR="006141DC">
        <w:rPr>
          <w:bCs/>
          <w:sz w:val="28"/>
          <w:szCs w:val="28"/>
        </w:rPr>
        <w:t>3</w:t>
      </w:r>
      <w:r w:rsidR="00C90324">
        <w:rPr>
          <w:bCs/>
          <w:sz w:val="28"/>
          <w:szCs w:val="28"/>
        </w:rPr>
        <w:t>2</w:t>
      </w:r>
      <w:r w:rsidR="006141DC">
        <w:rPr>
          <w:bCs/>
          <w:sz w:val="28"/>
          <w:szCs w:val="28"/>
        </w:rPr>
        <w:t>1</w:t>
      </w:r>
      <w:r w:rsidR="004B6647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-</w:t>
      </w:r>
      <w:r w:rsidR="006141DC">
        <w:rPr>
          <w:bCs/>
          <w:sz w:val="28"/>
          <w:szCs w:val="28"/>
        </w:rPr>
        <w:t>54</w:t>
      </w:r>
    </w:p>
    <w:p w:rsidR="00AF2724" w:rsidP="00D5197D">
      <w:pPr>
        <w:jc w:val="center"/>
        <w:rPr>
          <w:sz w:val="28"/>
          <w:szCs w:val="28"/>
        </w:rPr>
      </w:pP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№5-</w:t>
      </w:r>
      <w:r w:rsidR="006141DC">
        <w:rPr>
          <w:sz w:val="28"/>
          <w:szCs w:val="28"/>
        </w:rPr>
        <w:t>479</w:t>
      </w:r>
      <w:r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5D78DB">
      <w:pPr>
        <w:jc w:val="center"/>
        <w:rPr>
          <w:sz w:val="28"/>
          <w:szCs w:val="28"/>
        </w:rPr>
      </w:pPr>
    </w:p>
    <w:p w:rsidR="00576477">
      <w:pPr>
        <w:jc w:val="center"/>
        <w:rPr>
          <w:sz w:val="28"/>
          <w:szCs w:val="28"/>
        </w:rPr>
      </w:pPr>
      <w:r>
        <w:rPr>
          <w:sz w:val="28"/>
          <w:szCs w:val="28"/>
        </w:rPr>
        <w:t>12 августа</w:t>
      </w:r>
      <w:r w:rsidR="00322196">
        <w:rPr>
          <w:sz w:val="28"/>
          <w:szCs w:val="28"/>
        </w:rPr>
        <w:t xml:space="preserve"> </w:t>
      </w:r>
      <w:r w:rsidR="00FE3427">
        <w:rPr>
          <w:sz w:val="28"/>
          <w:szCs w:val="28"/>
        </w:rPr>
        <w:t>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5C1595">
        <w:rPr>
          <w:sz w:val="28"/>
          <w:szCs w:val="28"/>
        </w:rPr>
        <w:t xml:space="preserve"> года</w:t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  <w:t>г. Советский</w:t>
      </w:r>
    </w:p>
    <w:p w:rsidR="00E36B95" w:rsidP="00E17DAE">
      <w:pPr>
        <w:ind w:firstLine="708"/>
        <w:jc w:val="both"/>
        <w:rPr>
          <w:sz w:val="28"/>
          <w:szCs w:val="28"/>
        </w:rPr>
      </w:pPr>
    </w:p>
    <w:p w:rsidR="00FE3427" w:rsidRPr="00FE3427" w:rsidP="00E17DAE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 xml:space="preserve">Мировой судья судебного участка № </w:t>
      </w:r>
      <w:r w:rsidR="00E17DAE">
        <w:rPr>
          <w:sz w:val="28"/>
          <w:szCs w:val="28"/>
        </w:rPr>
        <w:t>2</w:t>
      </w:r>
      <w:r w:rsidRPr="00FE3427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="00E17DAE">
        <w:rPr>
          <w:sz w:val="28"/>
          <w:szCs w:val="28"/>
        </w:rPr>
        <w:t>Воробьева А.В.,</w:t>
      </w:r>
      <w:r w:rsidRPr="00C81139" w:rsidR="00C81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находящийся по адресу: ул. </w:t>
      </w:r>
      <w:r w:rsidR="002E2ACB">
        <w:rPr>
          <w:sz w:val="28"/>
          <w:szCs w:val="28"/>
        </w:rPr>
        <w:t>Ярославская</w:t>
      </w:r>
      <w:r>
        <w:rPr>
          <w:sz w:val="28"/>
          <w:szCs w:val="28"/>
        </w:rPr>
        <w:t xml:space="preserve">, д. </w:t>
      </w:r>
      <w:r w:rsidR="002E2ACB">
        <w:rPr>
          <w:sz w:val="28"/>
          <w:szCs w:val="28"/>
        </w:rPr>
        <w:t>2А</w:t>
      </w:r>
      <w:r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FE3427" w:rsidP="00FE3427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="00B40EE1">
        <w:rPr>
          <w:sz w:val="28"/>
          <w:szCs w:val="28"/>
        </w:rPr>
        <w:t xml:space="preserve"> </w:t>
      </w:r>
      <w:r>
        <w:rPr>
          <w:sz w:val="28"/>
          <w:szCs w:val="28"/>
        </w:rPr>
        <w:t>1 ст. 12.8</w:t>
      </w:r>
      <w:r w:rsidRPr="00FE3427">
        <w:rPr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</w:p>
    <w:p w:rsidR="00E36B95" w:rsidP="00E36B95">
      <w:pPr>
        <w:ind w:left="1418"/>
        <w:jc w:val="both"/>
        <w:rPr>
          <w:sz w:val="28"/>
          <w:szCs w:val="28"/>
        </w:rPr>
      </w:pPr>
    </w:p>
    <w:p w:rsidR="00D321D9" w:rsidP="00200BF3">
      <w:pPr>
        <w:ind w:left="1276"/>
        <w:jc w:val="both"/>
        <w:rPr>
          <w:sz w:val="28"/>
          <w:szCs w:val="28"/>
        </w:rPr>
      </w:pPr>
      <w:r>
        <w:rPr>
          <w:sz w:val="28"/>
          <w:szCs w:val="28"/>
        </w:rPr>
        <w:t>Петрова Е.В.</w:t>
      </w:r>
      <w:r w:rsidRPr="00EC091F" w:rsidR="00EA26D0">
        <w:rPr>
          <w:sz w:val="28"/>
          <w:szCs w:val="28"/>
        </w:rPr>
        <w:t xml:space="preserve">, </w:t>
      </w:r>
      <w:r>
        <w:rPr>
          <w:sz w:val="28"/>
          <w:szCs w:val="28"/>
        </w:rPr>
        <w:t>*</w:t>
      </w:r>
      <w:r w:rsidR="00DC3EA4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года рождения, уроженца</w:t>
      </w:r>
      <w:r w:rsidR="00E65D27">
        <w:rPr>
          <w:sz w:val="28"/>
          <w:szCs w:val="28"/>
        </w:rPr>
        <w:t xml:space="preserve"> </w:t>
      </w:r>
      <w:r>
        <w:rPr>
          <w:sz w:val="28"/>
          <w:szCs w:val="28"/>
        </w:rPr>
        <w:t>*</w:t>
      </w:r>
      <w:r w:rsidR="004D7125">
        <w:rPr>
          <w:sz w:val="28"/>
          <w:szCs w:val="28"/>
        </w:rPr>
        <w:t xml:space="preserve">, </w:t>
      </w:r>
      <w:r w:rsidR="005A157A">
        <w:rPr>
          <w:sz w:val="28"/>
          <w:szCs w:val="28"/>
        </w:rPr>
        <w:t>з</w:t>
      </w:r>
      <w:r w:rsidRPr="00EC091F" w:rsidR="00EA26D0">
        <w:rPr>
          <w:sz w:val="28"/>
          <w:szCs w:val="28"/>
        </w:rPr>
        <w:t>арегистрированного</w:t>
      </w:r>
      <w:r w:rsidRPr="00E91B40" w:rsidR="00E91B40">
        <w:rPr>
          <w:sz w:val="28"/>
          <w:szCs w:val="28"/>
        </w:rPr>
        <w:t xml:space="preserve"> </w:t>
      </w:r>
      <w:r w:rsidR="006378CE">
        <w:rPr>
          <w:sz w:val="28"/>
          <w:szCs w:val="28"/>
        </w:rPr>
        <w:t xml:space="preserve">и </w:t>
      </w:r>
      <w:r w:rsidR="005A157A">
        <w:rPr>
          <w:sz w:val="28"/>
          <w:szCs w:val="28"/>
        </w:rPr>
        <w:t>проживающего</w:t>
      </w:r>
      <w:r w:rsidRPr="004B5525" w:rsidR="005A157A">
        <w:rPr>
          <w:sz w:val="28"/>
          <w:szCs w:val="28"/>
        </w:rPr>
        <w:t xml:space="preserve"> </w:t>
      </w:r>
      <w:r w:rsidR="00932B18">
        <w:rPr>
          <w:sz w:val="28"/>
          <w:szCs w:val="28"/>
        </w:rPr>
        <w:t xml:space="preserve">по адресу: </w:t>
      </w:r>
      <w:r>
        <w:rPr>
          <w:sz w:val="28"/>
          <w:szCs w:val="28"/>
        </w:rPr>
        <w:t>*</w:t>
      </w:r>
      <w:r w:rsidR="005A157A">
        <w:rPr>
          <w:color w:val="000000"/>
          <w:sz w:val="28"/>
          <w:szCs w:val="28"/>
        </w:rPr>
        <w:t>,</w:t>
      </w:r>
    </w:p>
    <w:p w:rsidR="00D5197D" w:rsidP="00B14E30">
      <w:pPr>
        <w:ind w:left="851"/>
        <w:jc w:val="both"/>
        <w:rPr>
          <w:sz w:val="28"/>
          <w:szCs w:val="28"/>
        </w:rPr>
      </w:pPr>
    </w:p>
    <w:p w:rsidR="00576477" w:rsidP="005D787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УСТАНОВИЛ:</w:t>
      </w:r>
    </w:p>
    <w:p w:rsidR="00F76C46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49789C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08 августа</w:t>
      </w:r>
      <w:r w:rsidR="00386BED">
        <w:rPr>
          <w:color w:val="000000"/>
          <w:sz w:val="28"/>
          <w:szCs w:val="28"/>
        </w:rPr>
        <w:t xml:space="preserve"> </w:t>
      </w:r>
      <w:r w:rsidR="005700BA">
        <w:rPr>
          <w:color w:val="000000"/>
          <w:sz w:val="28"/>
          <w:szCs w:val="28"/>
        </w:rPr>
        <w:t>20</w:t>
      </w:r>
      <w:r w:rsidR="004B5525">
        <w:rPr>
          <w:color w:val="000000"/>
          <w:sz w:val="28"/>
          <w:szCs w:val="28"/>
        </w:rPr>
        <w:t>2</w:t>
      </w:r>
      <w:r w:rsidR="00FA3440">
        <w:rPr>
          <w:color w:val="000000"/>
          <w:sz w:val="28"/>
          <w:szCs w:val="28"/>
        </w:rPr>
        <w:t>6</w:t>
      </w:r>
      <w:r w:rsidR="00926D0C">
        <w:rPr>
          <w:color w:val="000000"/>
          <w:sz w:val="28"/>
          <w:szCs w:val="28"/>
        </w:rPr>
        <w:t xml:space="preserve"> года в </w:t>
      </w:r>
      <w:r>
        <w:rPr>
          <w:color w:val="000000"/>
          <w:sz w:val="28"/>
          <w:szCs w:val="28"/>
        </w:rPr>
        <w:t>0</w:t>
      </w:r>
      <w:r w:rsidR="004B6647">
        <w:rPr>
          <w:color w:val="000000"/>
          <w:sz w:val="28"/>
          <w:szCs w:val="28"/>
        </w:rPr>
        <w:t>2</w:t>
      </w:r>
      <w:r w:rsidR="00FD3D2C">
        <w:rPr>
          <w:color w:val="000000"/>
          <w:sz w:val="28"/>
          <w:szCs w:val="28"/>
        </w:rPr>
        <w:t xml:space="preserve"> </w:t>
      </w:r>
      <w:r w:rsidR="00FE3427">
        <w:rPr>
          <w:color w:val="000000"/>
          <w:sz w:val="28"/>
          <w:szCs w:val="28"/>
        </w:rPr>
        <w:t>час</w:t>
      </w:r>
      <w:r w:rsidR="004B6647">
        <w:rPr>
          <w:color w:val="000000"/>
          <w:sz w:val="28"/>
          <w:szCs w:val="28"/>
        </w:rPr>
        <w:t>а</w:t>
      </w:r>
      <w:r w:rsidR="00B73151">
        <w:rPr>
          <w:color w:val="000000"/>
          <w:sz w:val="28"/>
          <w:szCs w:val="28"/>
        </w:rPr>
        <w:t xml:space="preserve"> </w:t>
      </w:r>
      <w:r w:rsidR="004B664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5</w:t>
      </w:r>
      <w:r w:rsidR="00A57F4B">
        <w:rPr>
          <w:color w:val="000000"/>
          <w:sz w:val="28"/>
          <w:szCs w:val="28"/>
        </w:rPr>
        <w:t xml:space="preserve"> </w:t>
      </w:r>
      <w:r w:rsidR="005C1595">
        <w:rPr>
          <w:color w:val="000000"/>
          <w:sz w:val="28"/>
          <w:szCs w:val="28"/>
        </w:rPr>
        <w:t>минут</w:t>
      </w:r>
      <w:r w:rsidR="00253D7C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Петров Е.В.</w:t>
      </w:r>
      <w:r w:rsidR="0024136B">
        <w:rPr>
          <w:sz w:val="28"/>
          <w:szCs w:val="28"/>
        </w:rPr>
        <w:t xml:space="preserve"> </w:t>
      </w:r>
      <w:r w:rsidR="00C90324">
        <w:rPr>
          <w:color w:val="000000"/>
          <w:sz w:val="28"/>
          <w:szCs w:val="28"/>
        </w:rPr>
        <w:t xml:space="preserve">в районе дома </w:t>
      </w:r>
      <w:r w:rsidR="009F3C71">
        <w:rPr>
          <w:color w:val="000000"/>
          <w:sz w:val="28"/>
          <w:szCs w:val="28"/>
        </w:rPr>
        <w:t>*</w:t>
      </w:r>
      <w:r w:rsidR="005C1595">
        <w:rPr>
          <w:color w:val="000000"/>
          <w:sz w:val="28"/>
          <w:szCs w:val="28"/>
        </w:rPr>
        <w:t xml:space="preserve"> в нарушение </w:t>
      </w:r>
      <w:r w:rsidR="005C1595">
        <w:rPr>
          <w:sz w:val="28"/>
          <w:szCs w:val="28"/>
        </w:rPr>
        <w:t>п. 2.7 Правил дорожного движения Российской Федерации</w:t>
      </w:r>
      <w:r w:rsidR="005C15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управлял транспортным средством </w:t>
      </w:r>
      <w:r w:rsidR="00C35651">
        <w:rPr>
          <w:color w:val="000000"/>
          <w:sz w:val="28"/>
          <w:szCs w:val="28"/>
        </w:rPr>
        <w:t>«</w:t>
      </w:r>
      <w:r w:rsidRPr="009F3C71" w:rsidR="009F3C71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 без государственного регистрационного знака</w:t>
      </w:r>
      <w:r w:rsidR="00C35651">
        <w:rPr>
          <w:color w:val="000000"/>
          <w:sz w:val="28"/>
          <w:szCs w:val="28"/>
        </w:rPr>
        <w:t xml:space="preserve">,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>
        <w:rPr>
          <w:sz w:val="28"/>
          <w:szCs w:val="28"/>
        </w:rPr>
        <w:t xml:space="preserve">то есть совершил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C829A8" w:rsidRPr="00C90324" w:rsidP="00C9032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судебное заседание </w:t>
      </w:r>
      <w:r w:rsidR="006141DC">
        <w:rPr>
          <w:sz w:val="28"/>
          <w:szCs w:val="28"/>
        </w:rPr>
        <w:t>Петров Е.В.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не явился, о месте и времени рассмотрения дела извещен надлежащим образом, что подтверждается имеющейся в материалах дела распиской, а также подписью </w:t>
      </w:r>
      <w:r w:rsidR="006141DC">
        <w:rPr>
          <w:sz w:val="28"/>
          <w:szCs w:val="28"/>
        </w:rPr>
        <w:t>Петрова Е.В.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соответствующей графе протокола об административном правонарушении, в котором указаны дата, время и место рассмотрения дела и копия которого </w:t>
      </w:r>
      <w:r w:rsidR="006141DC">
        <w:rPr>
          <w:sz w:val="28"/>
          <w:szCs w:val="28"/>
        </w:rPr>
        <w:t>Петрову Е.В.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вручена, причины неявки не известны, ходатайств об отложении рассмотрения дела не заявлено, в связи с чем мировой судья считает возможным рассмотреть дело в отсутствие </w:t>
      </w:r>
      <w:r w:rsidR="006141DC">
        <w:rPr>
          <w:sz w:val="28"/>
          <w:szCs w:val="28"/>
        </w:rPr>
        <w:t>Петрова Е.В.</w:t>
      </w:r>
    </w:p>
    <w:p w:rsidR="00C829A8" w:rsidP="00C829A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Исследовав представленные материалы дела,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мировой судья приходит к следующему.</w:t>
      </w:r>
    </w:p>
    <w:p w:rsidR="0049789C" w:rsidP="0049789C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19499A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19499A" w:rsidP="001949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этом, согласно примечанию к ст. </w:t>
      </w:r>
      <w:r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а</w:t>
      </w:r>
      <w:r w:rsidRPr="0019499A">
        <w:rPr>
          <w:color w:val="000000"/>
          <w:sz w:val="28"/>
          <w:szCs w:val="28"/>
        </w:rPr>
        <w:t xml:space="preserve">дминистративная ответственность, предусмотренная </w:t>
      </w:r>
      <w:r>
        <w:rPr>
          <w:color w:val="000000"/>
          <w:sz w:val="28"/>
          <w:szCs w:val="28"/>
        </w:rPr>
        <w:t>данной</w:t>
      </w:r>
      <w:r w:rsidRPr="0019499A">
        <w:rPr>
          <w:color w:val="000000"/>
          <w:sz w:val="28"/>
          <w:szCs w:val="28"/>
        </w:rPr>
        <w:t xml:space="preserve">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</w:t>
      </w:r>
      <w:r w:rsidRPr="0019499A">
        <w:rPr>
          <w:color w:val="000000"/>
          <w:sz w:val="28"/>
          <w:szCs w:val="28"/>
        </w:rPr>
        <w:t>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6141DC">
        <w:rPr>
          <w:sz w:val="28"/>
          <w:szCs w:val="28"/>
        </w:rPr>
        <w:t>Петрова Е.В.</w:t>
      </w:r>
      <w:r>
        <w:rPr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протоколом об административном правонарушении 86 ХМ №</w:t>
      </w:r>
      <w:r w:rsidR="00C35651">
        <w:rPr>
          <w:sz w:val="28"/>
          <w:szCs w:val="28"/>
        </w:rPr>
        <w:t>7</w:t>
      </w:r>
      <w:r w:rsidR="00FD3D2C">
        <w:rPr>
          <w:sz w:val="28"/>
          <w:szCs w:val="28"/>
        </w:rPr>
        <w:t>19</w:t>
      </w:r>
      <w:r w:rsidR="006141DC">
        <w:rPr>
          <w:sz w:val="28"/>
          <w:szCs w:val="28"/>
        </w:rPr>
        <w:t>345</w:t>
      </w:r>
      <w:r>
        <w:rPr>
          <w:sz w:val="28"/>
          <w:szCs w:val="28"/>
        </w:rPr>
        <w:t xml:space="preserve"> от </w:t>
      </w:r>
      <w:r w:rsidR="006141DC">
        <w:rPr>
          <w:sz w:val="28"/>
          <w:szCs w:val="28"/>
        </w:rPr>
        <w:t xml:space="preserve">08 августа </w:t>
      </w:r>
      <w:r>
        <w:rPr>
          <w:sz w:val="28"/>
          <w:szCs w:val="28"/>
        </w:rPr>
        <w:t>202</w:t>
      </w:r>
      <w:r w:rsidR="00FA34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6141DC">
        <w:rPr>
          <w:color w:val="000000"/>
          <w:sz w:val="28"/>
          <w:szCs w:val="28"/>
        </w:rPr>
        <w:t xml:space="preserve">08 августа 2026 года в 02 часа 55 минут </w:t>
      </w:r>
      <w:r w:rsidR="006141DC">
        <w:rPr>
          <w:sz w:val="28"/>
          <w:szCs w:val="28"/>
        </w:rPr>
        <w:t xml:space="preserve">Петров Е.В. </w:t>
      </w:r>
      <w:r w:rsidR="006141DC">
        <w:rPr>
          <w:color w:val="000000"/>
          <w:sz w:val="28"/>
          <w:szCs w:val="28"/>
        </w:rPr>
        <w:t xml:space="preserve">в районе дома </w:t>
      </w:r>
      <w:r w:rsidR="009F3C71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в нарушение </w:t>
      </w:r>
      <w:r>
        <w:rPr>
          <w:sz w:val="28"/>
          <w:szCs w:val="28"/>
        </w:rPr>
        <w:t>п. 2.7 Правил дорожного движения Российской Федерации</w:t>
      </w:r>
      <w:r>
        <w:rPr>
          <w:color w:val="000000"/>
          <w:sz w:val="28"/>
          <w:szCs w:val="28"/>
        </w:rPr>
        <w:t xml:space="preserve"> управлял</w:t>
      </w:r>
      <w:r w:rsidR="00FD3D2C">
        <w:rPr>
          <w:color w:val="000000"/>
          <w:sz w:val="28"/>
          <w:szCs w:val="28"/>
        </w:rPr>
        <w:t xml:space="preserve"> транспортным средством</w:t>
      </w:r>
      <w:r>
        <w:rPr>
          <w:color w:val="000000"/>
          <w:sz w:val="28"/>
          <w:szCs w:val="28"/>
        </w:rPr>
        <w:t xml:space="preserve"> </w:t>
      </w:r>
      <w:r w:rsidR="006141DC">
        <w:rPr>
          <w:color w:val="000000"/>
          <w:sz w:val="28"/>
          <w:szCs w:val="28"/>
        </w:rPr>
        <w:t>«</w:t>
      </w:r>
      <w:r w:rsidRPr="009F3C71" w:rsidR="009F3C71">
        <w:rPr>
          <w:color w:val="000000"/>
          <w:sz w:val="28"/>
          <w:szCs w:val="28"/>
        </w:rPr>
        <w:t>*</w:t>
      </w:r>
      <w:r w:rsidR="006141DC">
        <w:rPr>
          <w:color w:val="000000"/>
          <w:sz w:val="28"/>
          <w:szCs w:val="28"/>
        </w:rPr>
        <w:t>», без государственного регистрационного знака</w:t>
      </w:r>
      <w:r w:rsidR="00C3565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6141DC">
        <w:rPr>
          <w:sz w:val="28"/>
          <w:szCs w:val="28"/>
        </w:rPr>
        <w:t>Петрову Е.В.</w:t>
      </w:r>
      <w:r w:rsidR="0024136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были </w:t>
      </w:r>
      <w:r>
        <w:rPr>
          <w:sz w:val="28"/>
          <w:szCs w:val="28"/>
        </w:rPr>
        <w:t>разъяснены</w:t>
      </w:r>
      <w:r>
        <w:rPr>
          <w:color w:val="000000"/>
          <w:spacing w:val="1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00314" w:rsidRPr="00BE65A7" w:rsidP="00BE65A7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протоколом 86 ПК №</w:t>
      </w:r>
      <w:r w:rsidR="0024136B">
        <w:rPr>
          <w:sz w:val="28"/>
          <w:szCs w:val="28"/>
        </w:rPr>
        <w:t>0</w:t>
      </w:r>
      <w:r w:rsidR="004B6647">
        <w:rPr>
          <w:sz w:val="28"/>
          <w:szCs w:val="28"/>
        </w:rPr>
        <w:t>9</w:t>
      </w:r>
      <w:r w:rsidR="006141DC">
        <w:rPr>
          <w:sz w:val="28"/>
          <w:szCs w:val="28"/>
        </w:rPr>
        <w:t>9792</w:t>
      </w:r>
      <w:r>
        <w:rPr>
          <w:sz w:val="28"/>
          <w:szCs w:val="28"/>
        </w:rPr>
        <w:t xml:space="preserve"> от </w:t>
      </w:r>
      <w:r w:rsidR="006141DC">
        <w:rPr>
          <w:sz w:val="28"/>
          <w:szCs w:val="28"/>
        </w:rPr>
        <w:t>08</w:t>
      </w:r>
      <w:r w:rsidR="00C90324">
        <w:rPr>
          <w:sz w:val="28"/>
          <w:szCs w:val="28"/>
        </w:rPr>
        <w:t xml:space="preserve"> </w:t>
      </w:r>
      <w:r w:rsidR="006141DC">
        <w:rPr>
          <w:sz w:val="28"/>
          <w:szCs w:val="28"/>
        </w:rPr>
        <w:t xml:space="preserve">августа </w:t>
      </w:r>
      <w:r>
        <w:rPr>
          <w:color w:val="000000"/>
          <w:sz w:val="28"/>
          <w:szCs w:val="28"/>
        </w:rPr>
        <w:t>202</w:t>
      </w:r>
      <w:r w:rsidR="00FA344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об отстранении </w:t>
      </w:r>
      <w:r w:rsidR="006141DC">
        <w:rPr>
          <w:sz w:val="28"/>
          <w:szCs w:val="28"/>
        </w:rPr>
        <w:t>Петрова Е.В.</w:t>
      </w:r>
      <w:r w:rsidR="0024136B">
        <w:rPr>
          <w:sz w:val="28"/>
          <w:szCs w:val="28"/>
        </w:rPr>
        <w:t xml:space="preserve"> </w:t>
      </w:r>
      <w:r>
        <w:rPr>
          <w:sz w:val="28"/>
          <w:szCs w:val="28"/>
        </w:rPr>
        <w:t>от управления транспортным средством, в связи с наличием достаточных оснований полагать, что он управляет транспортным средством, находясь в состоянии опьянения,</w:t>
      </w:r>
      <w:r>
        <w:rPr>
          <w:color w:val="000000"/>
          <w:sz w:val="28"/>
          <w:szCs w:val="28"/>
        </w:rPr>
        <w:t xml:space="preserve"> а именно ввиду наличия так</w:t>
      </w:r>
      <w:r w:rsidR="006141DC">
        <w:rPr>
          <w:color w:val="000000"/>
          <w:sz w:val="28"/>
          <w:szCs w:val="28"/>
        </w:rPr>
        <w:t>ого</w:t>
      </w:r>
      <w:r>
        <w:rPr>
          <w:color w:val="000000"/>
          <w:sz w:val="28"/>
          <w:szCs w:val="28"/>
        </w:rPr>
        <w:t xml:space="preserve"> признак</w:t>
      </w:r>
      <w:r w:rsidR="006141DC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опьянения как запах алкоголя изо рта; </w:t>
      </w:r>
      <w:r>
        <w:rPr>
          <w:sz w:val="28"/>
          <w:szCs w:val="28"/>
        </w:rPr>
        <w:t xml:space="preserve"> </w:t>
      </w:r>
    </w:p>
    <w:p w:rsidR="00931994" w:rsidP="00931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протоколом 86 НП 0384</w:t>
      </w:r>
      <w:r w:rsidR="006141DC">
        <w:rPr>
          <w:sz w:val="28"/>
          <w:szCs w:val="28"/>
        </w:rPr>
        <w:t>81</w:t>
      </w:r>
      <w:r>
        <w:rPr>
          <w:sz w:val="28"/>
          <w:szCs w:val="28"/>
        </w:rPr>
        <w:t xml:space="preserve"> от </w:t>
      </w:r>
      <w:r w:rsidR="006141DC">
        <w:rPr>
          <w:sz w:val="28"/>
          <w:szCs w:val="28"/>
        </w:rPr>
        <w:t xml:space="preserve">08 августа </w:t>
      </w:r>
      <w:r>
        <w:rPr>
          <w:sz w:val="28"/>
          <w:szCs w:val="28"/>
        </w:rPr>
        <w:t xml:space="preserve">2026 года о направлении </w:t>
      </w:r>
      <w:r w:rsidR="006141DC">
        <w:rPr>
          <w:sz w:val="28"/>
          <w:szCs w:val="28"/>
        </w:rPr>
        <w:t>Петрова Е.В.</w:t>
      </w:r>
      <w:r>
        <w:rPr>
          <w:sz w:val="28"/>
          <w:szCs w:val="28"/>
        </w:rPr>
        <w:t xml:space="preserve"> на медицинское освидетельствование на состояние опьянения в связи с отказом от прохождения освидетельствования на состояние алкогольного опьянения; </w:t>
      </w:r>
    </w:p>
    <w:p w:rsidR="004B6647" w:rsidP="00931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актом медицинского освидетельствования на состояние опьянения </w:t>
      </w:r>
      <w:r>
        <w:rPr>
          <w:sz w:val="28"/>
          <w:szCs w:val="28"/>
        </w:rPr>
        <w:br/>
        <w:t>№</w:t>
      </w:r>
      <w:r w:rsidR="006141DC">
        <w:rPr>
          <w:sz w:val="28"/>
          <w:szCs w:val="28"/>
        </w:rPr>
        <w:t>37</w:t>
      </w:r>
      <w:r>
        <w:rPr>
          <w:sz w:val="28"/>
          <w:szCs w:val="28"/>
        </w:rPr>
        <w:t xml:space="preserve"> от </w:t>
      </w:r>
      <w:r w:rsidR="006141DC">
        <w:rPr>
          <w:sz w:val="28"/>
          <w:szCs w:val="28"/>
        </w:rPr>
        <w:t>08 августа</w:t>
      </w:r>
      <w:r>
        <w:rPr>
          <w:sz w:val="28"/>
          <w:szCs w:val="28"/>
        </w:rPr>
        <w:t xml:space="preserve"> 202</w:t>
      </w:r>
      <w:r w:rsidR="006141DC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согласно которому у </w:t>
      </w:r>
      <w:r w:rsidR="006141DC">
        <w:rPr>
          <w:sz w:val="28"/>
          <w:szCs w:val="28"/>
        </w:rPr>
        <w:t>Петрова Е.В.</w:t>
      </w:r>
      <w:r>
        <w:rPr>
          <w:sz w:val="28"/>
          <w:szCs w:val="28"/>
        </w:rPr>
        <w:t xml:space="preserve"> установлено состояние опьянения. Исследование проведено с помощью технического средства измерения – анализатора концентрации паров этанола в выдыхаемом воздухе </w:t>
      </w:r>
      <w:r>
        <w:rPr>
          <w:sz w:val="28"/>
          <w:szCs w:val="28"/>
          <w:lang w:val="en-US"/>
        </w:rPr>
        <w:t>Alcotest</w:t>
      </w:r>
      <w:r>
        <w:rPr>
          <w:sz w:val="28"/>
          <w:szCs w:val="28"/>
        </w:rPr>
        <w:t xml:space="preserve">, модель 6810, заводской номер </w:t>
      </w:r>
      <w:r>
        <w:rPr>
          <w:sz w:val="28"/>
          <w:szCs w:val="28"/>
          <w:lang w:val="en-US"/>
        </w:rPr>
        <w:t>ARF</w:t>
      </w:r>
      <w:r>
        <w:rPr>
          <w:sz w:val="28"/>
          <w:szCs w:val="28"/>
        </w:rPr>
        <w:t xml:space="preserve">К 0102, </w:t>
      </w:r>
      <w:r w:rsidR="00200BF3">
        <w:rPr>
          <w:sz w:val="28"/>
          <w:szCs w:val="28"/>
        </w:rPr>
        <w:t>п</w:t>
      </w:r>
      <w:r>
        <w:rPr>
          <w:sz w:val="28"/>
          <w:szCs w:val="28"/>
        </w:rPr>
        <w:t xml:space="preserve">ри этом концентрация абсолютного этилового спирта на один литр выдыхаемого </w:t>
      </w:r>
      <w:r w:rsidR="006141DC">
        <w:rPr>
          <w:sz w:val="28"/>
          <w:szCs w:val="28"/>
        </w:rPr>
        <w:t>Петровым Е.В.</w:t>
      </w:r>
      <w:r>
        <w:rPr>
          <w:sz w:val="28"/>
          <w:szCs w:val="28"/>
        </w:rPr>
        <w:t xml:space="preserve"> воздуха на момент освидетельствования составила </w:t>
      </w:r>
      <w:r w:rsidR="00C102D2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C102D2">
        <w:rPr>
          <w:sz w:val="28"/>
          <w:szCs w:val="28"/>
        </w:rPr>
        <w:t>03</w:t>
      </w:r>
      <w:r>
        <w:rPr>
          <w:sz w:val="28"/>
          <w:szCs w:val="28"/>
        </w:rPr>
        <w:t xml:space="preserve"> мг/л при первом выдохе и 0,</w:t>
      </w:r>
      <w:r w:rsidR="00C102D2">
        <w:rPr>
          <w:sz w:val="28"/>
          <w:szCs w:val="28"/>
        </w:rPr>
        <w:t>9</w:t>
      </w:r>
      <w:r>
        <w:rPr>
          <w:sz w:val="28"/>
          <w:szCs w:val="28"/>
        </w:rPr>
        <w:t xml:space="preserve">7 мг/л при втором выдохе </w:t>
      </w:r>
      <w:r>
        <w:rPr>
          <w:sz w:val="28"/>
          <w:szCs w:val="28"/>
        </w:rPr>
        <w:t>освидетельствуемого</w:t>
      </w:r>
      <w:r>
        <w:rPr>
          <w:sz w:val="28"/>
          <w:szCs w:val="28"/>
        </w:rPr>
        <w:t>;</w:t>
      </w:r>
    </w:p>
    <w:p w:rsidR="001C1FFD" w:rsidP="001C1F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6141DC">
        <w:rPr>
          <w:sz w:val="28"/>
          <w:szCs w:val="28"/>
        </w:rPr>
        <w:t>Петров Е.В.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имеет </w:t>
      </w:r>
      <w:r>
        <w:rPr>
          <w:sz w:val="28"/>
          <w:szCs w:val="28"/>
        </w:rPr>
        <w:t xml:space="preserve">водительское удостоверение со сроком действия до </w:t>
      </w:r>
      <w:r w:rsidR="00931994">
        <w:rPr>
          <w:sz w:val="28"/>
          <w:szCs w:val="28"/>
        </w:rPr>
        <w:t>2</w:t>
      </w:r>
      <w:r w:rsidR="00C102D2">
        <w:rPr>
          <w:sz w:val="28"/>
          <w:szCs w:val="28"/>
        </w:rPr>
        <w:t>5</w:t>
      </w:r>
      <w:r w:rsidR="00931994">
        <w:rPr>
          <w:sz w:val="28"/>
          <w:szCs w:val="28"/>
        </w:rPr>
        <w:t xml:space="preserve"> апреля 203</w:t>
      </w:r>
      <w:r w:rsidR="00C102D2">
        <w:rPr>
          <w:sz w:val="28"/>
          <w:szCs w:val="28"/>
        </w:rPr>
        <w:t>5</w:t>
      </w:r>
      <w:r>
        <w:rPr>
          <w:sz w:val="28"/>
          <w:szCs w:val="28"/>
        </w:rPr>
        <w:t xml:space="preserve"> года; </w:t>
      </w:r>
    </w:p>
    <w:p w:rsidR="00F42CC9" w:rsidP="00F42CC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видеозаписью, представленной в материалах дела на диске, на которой в частности зафиксирован факт движения транспортного средства под управлением </w:t>
      </w:r>
      <w:r w:rsidR="006141DC">
        <w:rPr>
          <w:sz w:val="28"/>
          <w:szCs w:val="28"/>
        </w:rPr>
        <w:t>Петрова Е.В.</w:t>
      </w:r>
      <w:r>
        <w:rPr>
          <w:color w:val="000000"/>
          <w:sz w:val="28"/>
          <w:szCs w:val="28"/>
        </w:rPr>
        <w:t>, процедура</w:t>
      </w:r>
      <w:r w:rsidR="000B3F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отстранения </w:t>
      </w:r>
      <w:r w:rsidR="006141DC">
        <w:rPr>
          <w:sz w:val="28"/>
          <w:szCs w:val="28"/>
        </w:rPr>
        <w:t>Петрова Е.В.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управления транспортным средством, отказ </w:t>
      </w:r>
      <w:r w:rsidR="006141DC">
        <w:rPr>
          <w:sz w:val="28"/>
          <w:szCs w:val="28"/>
        </w:rPr>
        <w:t>Петрова Е.В.</w:t>
      </w:r>
      <w:r>
        <w:rPr>
          <w:sz w:val="28"/>
          <w:szCs w:val="28"/>
        </w:rPr>
        <w:t xml:space="preserve"> от прохождения освидетельствования на состояние алкогольного опьянения, а также процедура направления </w:t>
      </w:r>
      <w:r w:rsidR="006141DC">
        <w:rPr>
          <w:sz w:val="28"/>
          <w:szCs w:val="28"/>
        </w:rPr>
        <w:t>Петрова Е.В.</w:t>
      </w:r>
      <w:r>
        <w:rPr>
          <w:sz w:val="28"/>
          <w:szCs w:val="28"/>
        </w:rPr>
        <w:t xml:space="preserve"> на медицинское освидетельствование на состояние опьянения и согласие последнего на его прохождение.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6141DC">
        <w:rPr>
          <w:sz w:val="28"/>
          <w:szCs w:val="28"/>
        </w:rPr>
        <w:t>Петровым Е.В.</w:t>
      </w:r>
      <w:r w:rsidR="00CD69FD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>
        <w:rPr>
          <w:sz w:val="28"/>
          <w:szCs w:val="28"/>
        </w:rPr>
        <w:t xml:space="preserve">нашел подтверждение в судебном заседании. </w:t>
      </w:r>
    </w:p>
    <w:p w:rsidR="00DB7C43" w:rsidP="00DB7C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6141DC">
        <w:rPr>
          <w:sz w:val="28"/>
          <w:szCs w:val="28"/>
        </w:rPr>
        <w:t>Петрова Е.В.</w:t>
      </w:r>
      <w:r w:rsidR="00ED70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F42CC9" w:rsidP="00F42CC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</w:t>
      </w:r>
      <w:r>
        <w:rPr>
          <w:color w:val="000000"/>
          <w:sz w:val="28"/>
          <w:szCs w:val="28"/>
        </w:rPr>
        <w:t>, мировым судьей по делу не установлено.</w:t>
      </w:r>
    </w:p>
    <w:p w:rsidR="00F42CC9" w:rsidP="00F42CC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</w:t>
      </w:r>
      <w:r>
        <w:rPr>
          <w:color w:val="000000"/>
          <w:sz w:val="28"/>
          <w:szCs w:val="28"/>
        </w:rPr>
        <w:t>сведениям из информационных баз</w:t>
      </w:r>
      <w:r>
        <w:rPr>
          <w:color w:val="000000"/>
          <w:sz w:val="28"/>
          <w:szCs w:val="28"/>
        </w:rPr>
        <w:t xml:space="preserve"> данных ГИБДД </w:t>
      </w:r>
      <w:r w:rsidR="006141DC">
        <w:rPr>
          <w:sz w:val="28"/>
          <w:szCs w:val="28"/>
        </w:rPr>
        <w:t>Петров Е.В.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ранее привлекался к административной ответственности за совершение административного правонарушения в области дорожного движения.</w:t>
      </w:r>
    </w:p>
    <w:p w:rsidR="00F42CC9" w:rsidP="00F42C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виновного</w:t>
      </w:r>
      <w:r>
        <w:rPr>
          <w:sz w:val="28"/>
          <w:szCs w:val="28"/>
        </w:rPr>
        <w:t xml:space="preserve">, его имущественное положение, отсутствие смягчающих и наличие отягчающего административную ответственность обстоятельств, и полагает возможным назначить </w:t>
      </w:r>
      <w:r w:rsidR="006141DC">
        <w:rPr>
          <w:sz w:val="28"/>
          <w:szCs w:val="28"/>
        </w:rPr>
        <w:t>Петрову Е.В.</w:t>
      </w:r>
      <w:r>
        <w:rPr>
          <w:sz w:val="28"/>
          <w:szCs w:val="28"/>
        </w:rPr>
        <w:t xml:space="preserve"> административное наказание в виде административного штрафа с лишением права управления транспортными средствами.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P="0049789C">
      <w:pPr>
        <w:ind w:firstLine="709"/>
        <w:jc w:val="both"/>
        <w:rPr>
          <w:sz w:val="28"/>
          <w:szCs w:val="28"/>
        </w:rPr>
      </w:pPr>
    </w:p>
    <w:p w:rsidR="0049789C" w:rsidP="00FE3B2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ПОСТАНОВИЛ: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9F3C71">
        <w:rPr>
          <w:sz w:val="28"/>
          <w:szCs w:val="28"/>
        </w:rPr>
        <w:t>Петрова Е.В.</w:t>
      </w:r>
      <w:r w:rsidR="00C102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="00C738CC">
        <w:rPr>
          <w:bCs/>
          <w:sz w:val="28"/>
          <w:szCs w:val="28"/>
        </w:rPr>
        <w:t>45</w:t>
      </w:r>
      <w:r>
        <w:rPr>
          <w:bCs/>
          <w:sz w:val="28"/>
          <w:szCs w:val="28"/>
        </w:rPr>
        <w:t>000 (</w:t>
      </w:r>
      <w:r w:rsidR="00C738CC">
        <w:rPr>
          <w:bCs/>
          <w:sz w:val="28"/>
          <w:szCs w:val="28"/>
        </w:rPr>
        <w:t xml:space="preserve">сорок пять </w:t>
      </w:r>
      <w:r>
        <w:rPr>
          <w:bCs/>
          <w:sz w:val="28"/>
          <w:szCs w:val="28"/>
        </w:rPr>
        <w:t xml:space="preserve">тысяч) </w:t>
      </w:r>
      <w:r>
        <w:rPr>
          <w:bCs/>
          <w:sz w:val="28"/>
          <w:szCs w:val="28"/>
        </w:rPr>
        <w:t xml:space="preserve">рублей с лишением права управления транспортными средствами на срок 1 (один) год </w:t>
      </w:r>
      <w:r w:rsidR="00FE3B2E">
        <w:rPr>
          <w:bCs/>
          <w:sz w:val="28"/>
          <w:szCs w:val="28"/>
        </w:rPr>
        <w:t>8</w:t>
      </w:r>
      <w:r>
        <w:rPr>
          <w:bCs/>
          <w:sz w:val="28"/>
          <w:szCs w:val="28"/>
        </w:rPr>
        <w:t xml:space="preserve"> (</w:t>
      </w:r>
      <w:r w:rsidR="00FE3B2E">
        <w:rPr>
          <w:bCs/>
          <w:sz w:val="28"/>
          <w:szCs w:val="28"/>
        </w:rPr>
        <w:t>восемь</w:t>
      </w:r>
      <w:r>
        <w:rPr>
          <w:bCs/>
          <w:sz w:val="28"/>
          <w:szCs w:val="28"/>
        </w:rPr>
        <w:t>) месяцев.</w:t>
      </w:r>
    </w:p>
    <w:p w:rsidR="0049789C" w:rsidP="0083726E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БИК 007162163 </w:t>
      </w:r>
      <w:r>
        <w:rPr>
          <w:bCs/>
          <w:sz w:val="28"/>
          <w:szCs w:val="28"/>
        </w:rPr>
        <w:t>кор</w:t>
      </w:r>
      <w:r>
        <w:rPr>
          <w:bCs/>
          <w:sz w:val="28"/>
          <w:szCs w:val="28"/>
        </w:rPr>
        <w:t xml:space="preserve">/счет </w:t>
      </w:r>
      <w:r>
        <w:rPr>
          <w:sz w:val="28"/>
          <w:szCs w:val="28"/>
        </w:rPr>
        <w:t xml:space="preserve">40102810245370000007 Наименование банка: ОКЦ №8 УГУ Банка России//УФК по Ханты - Мансийскому автономному округу - Югре г. Ханты-Мансийск </w:t>
      </w:r>
      <w:r>
        <w:rPr>
          <w:bCs/>
          <w:sz w:val="28"/>
          <w:szCs w:val="28"/>
        </w:rPr>
        <w:t>ОКТМО 71824000 КБК 18811601121010001140 счета получателя платежа 03100643000000018700 УИН 1881048626031000</w:t>
      </w:r>
      <w:r w:rsidR="00F42CC9">
        <w:rPr>
          <w:bCs/>
          <w:sz w:val="28"/>
          <w:szCs w:val="28"/>
        </w:rPr>
        <w:t>2</w:t>
      </w:r>
      <w:r w:rsidR="00C102D2">
        <w:rPr>
          <w:bCs/>
          <w:sz w:val="28"/>
          <w:szCs w:val="28"/>
        </w:rPr>
        <w:t>794</w:t>
      </w:r>
      <w:r>
        <w:rPr>
          <w:bCs/>
          <w:sz w:val="28"/>
          <w:szCs w:val="28"/>
        </w:rPr>
        <w:t xml:space="preserve">, идентификатор плательщика </w:t>
      </w:r>
      <w:r w:rsidR="001C1FFD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;</w:t>
      </w:r>
      <w:r w:rsidR="009F3C71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49789C" w:rsidP="0049789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</w:t>
      </w:r>
      <w:r w:rsidR="006D5EAC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645BAA" w:rsidP="00645BAA">
      <w:pPr>
        <w:tabs>
          <w:tab w:val="left" w:pos="567"/>
        </w:tabs>
        <w:jc w:val="both"/>
        <w:rPr>
          <w:sz w:val="28"/>
          <w:szCs w:val="28"/>
        </w:rPr>
      </w:pPr>
    </w:p>
    <w:p w:rsidR="00310FC9" w:rsidP="00310FC9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</w:p>
    <w:p w:rsidR="00310FC9" w:rsidP="00310FC9">
      <w:pPr>
        <w:jc w:val="both"/>
        <w:rPr>
          <w:sz w:val="28"/>
          <w:szCs w:val="28"/>
        </w:rPr>
      </w:pPr>
      <w:r>
        <w:rPr>
          <w:sz w:val="28"/>
          <w:szCs w:val="28"/>
        </w:rPr>
        <w:t>судебного участка №2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 Воробьева</w:t>
      </w:r>
    </w:p>
    <w:p w:rsidR="009F3C71" w:rsidP="00310FC9">
      <w:pPr>
        <w:jc w:val="both"/>
        <w:rPr>
          <w:sz w:val="28"/>
          <w:szCs w:val="28"/>
        </w:rPr>
      </w:pPr>
    </w:p>
    <w:p w:rsidR="009F3C71" w:rsidP="00310FC9">
      <w:pPr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B625BE" w:rsidRPr="00F42CC9" w:rsidP="00310FC9">
      <w:pPr>
        <w:tabs>
          <w:tab w:val="left" w:pos="567"/>
        </w:tabs>
        <w:jc w:val="both"/>
        <w:rPr>
          <w:sz w:val="28"/>
          <w:szCs w:val="28"/>
          <w:lang w:eastAsia="ar-SA"/>
        </w:rPr>
      </w:pPr>
    </w:p>
    <w:sectPr w:rsidSect="00603B13">
      <w:headerReference w:type="default" r:id="rId5"/>
      <w:pgSz w:w="11906" w:h="16838"/>
      <w:pgMar w:top="851" w:right="851" w:bottom="851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880328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F3C71">
          <w:rPr>
            <w:noProof/>
          </w:rPr>
          <w:t>3</w:t>
        </w:r>
        <w:r>
          <w:rPr>
            <w:noProof/>
          </w:rPr>
          <w:fldChar w:fldCharType="end"/>
        </w:r>
      </w:p>
      <w:p w:rsidR="00311E3D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10D31"/>
    <w:rsid w:val="0001146A"/>
    <w:rsid w:val="00014A05"/>
    <w:rsid w:val="0001547C"/>
    <w:rsid w:val="00017A80"/>
    <w:rsid w:val="00022C03"/>
    <w:rsid w:val="00027C62"/>
    <w:rsid w:val="0004571E"/>
    <w:rsid w:val="00056E38"/>
    <w:rsid w:val="000605F9"/>
    <w:rsid w:val="000659F5"/>
    <w:rsid w:val="000B3FA7"/>
    <w:rsid w:val="000C2618"/>
    <w:rsid w:val="000D5B12"/>
    <w:rsid w:val="000E1968"/>
    <w:rsid w:val="000F355C"/>
    <w:rsid w:val="000F770D"/>
    <w:rsid w:val="00101D4F"/>
    <w:rsid w:val="00125028"/>
    <w:rsid w:val="00135AB1"/>
    <w:rsid w:val="00152412"/>
    <w:rsid w:val="00190CD8"/>
    <w:rsid w:val="00192719"/>
    <w:rsid w:val="0019499A"/>
    <w:rsid w:val="00197CDC"/>
    <w:rsid w:val="001B1BDF"/>
    <w:rsid w:val="001C1FFD"/>
    <w:rsid w:val="001C65D1"/>
    <w:rsid w:val="001D129C"/>
    <w:rsid w:val="001E2A11"/>
    <w:rsid w:val="001E3103"/>
    <w:rsid w:val="00200BF3"/>
    <w:rsid w:val="00211A81"/>
    <w:rsid w:val="00217370"/>
    <w:rsid w:val="00223556"/>
    <w:rsid w:val="0024136B"/>
    <w:rsid w:val="0024520F"/>
    <w:rsid w:val="00253D7C"/>
    <w:rsid w:val="002674AB"/>
    <w:rsid w:val="0028569D"/>
    <w:rsid w:val="002859F4"/>
    <w:rsid w:val="00294C3D"/>
    <w:rsid w:val="002A4528"/>
    <w:rsid w:val="002A6818"/>
    <w:rsid w:val="002D4FCF"/>
    <w:rsid w:val="002E2ACB"/>
    <w:rsid w:val="002F16EC"/>
    <w:rsid w:val="002F1F54"/>
    <w:rsid w:val="00303986"/>
    <w:rsid w:val="00310FC9"/>
    <w:rsid w:val="00311E3D"/>
    <w:rsid w:val="00313B62"/>
    <w:rsid w:val="00313DF7"/>
    <w:rsid w:val="00322196"/>
    <w:rsid w:val="00322E31"/>
    <w:rsid w:val="00327B0F"/>
    <w:rsid w:val="00336CD5"/>
    <w:rsid w:val="00340325"/>
    <w:rsid w:val="003417E0"/>
    <w:rsid w:val="00353549"/>
    <w:rsid w:val="003640A9"/>
    <w:rsid w:val="00373A5C"/>
    <w:rsid w:val="00374B51"/>
    <w:rsid w:val="003775E3"/>
    <w:rsid w:val="00380D60"/>
    <w:rsid w:val="00386BED"/>
    <w:rsid w:val="00387278"/>
    <w:rsid w:val="00395F42"/>
    <w:rsid w:val="0039610A"/>
    <w:rsid w:val="003A0A77"/>
    <w:rsid w:val="003B1F7C"/>
    <w:rsid w:val="003B4799"/>
    <w:rsid w:val="003B4952"/>
    <w:rsid w:val="003B67F8"/>
    <w:rsid w:val="003C423E"/>
    <w:rsid w:val="003C5B4F"/>
    <w:rsid w:val="003D4252"/>
    <w:rsid w:val="003D6546"/>
    <w:rsid w:val="003E0D64"/>
    <w:rsid w:val="003E5A88"/>
    <w:rsid w:val="003E6BA9"/>
    <w:rsid w:val="003E71DA"/>
    <w:rsid w:val="00407DBC"/>
    <w:rsid w:val="00420A67"/>
    <w:rsid w:val="00424472"/>
    <w:rsid w:val="00425CC6"/>
    <w:rsid w:val="00447FC9"/>
    <w:rsid w:val="00481A99"/>
    <w:rsid w:val="00492DF3"/>
    <w:rsid w:val="00496F29"/>
    <w:rsid w:val="0049789C"/>
    <w:rsid w:val="004B5525"/>
    <w:rsid w:val="004B6647"/>
    <w:rsid w:val="004C04A5"/>
    <w:rsid w:val="004C3111"/>
    <w:rsid w:val="004D1FB1"/>
    <w:rsid w:val="004D7125"/>
    <w:rsid w:val="004E69BC"/>
    <w:rsid w:val="005020D1"/>
    <w:rsid w:val="005355FA"/>
    <w:rsid w:val="00557D8F"/>
    <w:rsid w:val="005700BA"/>
    <w:rsid w:val="00576477"/>
    <w:rsid w:val="00582320"/>
    <w:rsid w:val="00595FDB"/>
    <w:rsid w:val="00597210"/>
    <w:rsid w:val="005A157A"/>
    <w:rsid w:val="005A312D"/>
    <w:rsid w:val="005A5CDF"/>
    <w:rsid w:val="005B5571"/>
    <w:rsid w:val="005B56BF"/>
    <w:rsid w:val="005C1595"/>
    <w:rsid w:val="005D0F3B"/>
    <w:rsid w:val="005D5F1E"/>
    <w:rsid w:val="005D6E40"/>
    <w:rsid w:val="005D787A"/>
    <w:rsid w:val="005D78DB"/>
    <w:rsid w:val="005D7C51"/>
    <w:rsid w:val="005E7BC5"/>
    <w:rsid w:val="00603B13"/>
    <w:rsid w:val="00611B60"/>
    <w:rsid w:val="006141DC"/>
    <w:rsid w:val="00615262"/>
    <w:rsid w:val="00626541"/>
    <w:rsid w:val="00632682"/>
    <w:rsid w:val="006378CE"/>
    <w:rsid w:val="00645BAA"/>
    <w:rsid w:val="00664FFB"/>
    <w:rsid w:val="00680D8D"/>
    <w:rsid w:val="00685055"/>
    <w:rsid w:val="0069038C"/>
    <w:rsid w:val="00692C34"/>
    <w:rsid w:val="00697CA8"/>
    <w:rsid w:val="006A329B"/>
    <w:rsid w:val="006A6DFA"/>
    <w:rsid w:val="006B117C"/>
    <w:rsid w:val="006C3C75"/>
    <w:rsid w:val="006D5EAC"/>
    <w:rsid w:val="006E2D12"/>
    <w:rsid w:val="0070109B"/>
    <w:rsid w:val="00703998"/>
    <w:rsid w:val="00724639"/>
    <w:rsid w:val="0072576B"/>
    <w:rsid w:val="007351D9"/>
    <w:rsid w:val="0074121C"/>
    <w:rsid w:val="00744424"/>
    <w:rsid w:val="00747A4C"/>
    <w:rsid w:val="00750D0A"/>
    <w:rsid w:val="00793593"/>
    <w:rsid w:val="007F009A"/>
    <w:rsid w:val="00803FA4"/>
    <w:rsid w:val="0080558F"/>
    <w:rsid w:val="0080570A"/>
    <w:rsid w:val="008211CC"/>
    <w:rsid w:val="0083100F"/>
    <w:rsid w:val="00834E24"/>
    <w:rsid w:val="0083726E"/>
    <w:rsid w:val="00852AFB"/>
    <w:rsid w:val="00870C2E"/>
    <w:rsid w:val="00877198"/>
    <w:rsid w:val="00880328"/>
    <w:rsid w:val="008966B1"/>
    <w:rsid w:val="008C2FFA"/>
    <w:rsid w:val="008D5B1E"/>
    <w:rsid w:val="008D696A"/>
    <w:rsid w:val="008E18B8"/>
    <w:rsid w:val="008E1B40"/>
    <w:rsid w:val="008E5ED4"/>
    <w:rsid w:val="008F6352"/>
    <w:rsid w:val="00926D0C"/>
    <w:rsid w:val="00931994"/>
    <w:rsid w:val="0093259B"/>
    <w:rsid w:val="00932B18"/>
    <w:rsid w:val="00934A2C"/>
    <w:rsid w:val="0094350E"/>
    <w:rsid w:val="009630F2"/>
    <w:rsid w:val="00971522"/>
    <w:rsid w:val="009729A2"/>
    <w:rsid w:val="009903B5"/>
    <w:rsid w:val="00995A0E"/>
    <w:rsid w:val="009A1054"/>
    <w:rsid w:val="009B5E6A"/>
    <w:rsid w:val="009C602B"/>
    <w:rsid w:val="009D29A4"/>
    <w:rsid w:val="009D4680"/>
    <w:rsid w:val="009D58EE"/>
    <w:rsid w:val="009E0483"/>
    <w:rsid w:val="009E06EC"/>
    <w:rsid w:val="009E0AA8"/>
    <w:rsid w:val="009F3C71"/>
    <w:rsid w:val="00A07BA5"/>
    <w:rsid w:val="00A20969"/>
    <w:rsid w:val="00A22FE6"/>
    <w:rsid w:val="00A36BC0"/>
    <w:rsid w:val="00A4266B"/>
    <w:rsid w:val="00A44A14"/>
    <w:rsid w:val="00A57F4B"/>
    <w:rsid w:val="00A65321"/>
    <w:rsid w:val="00A67E31"/>
    <w:rsid w:val="00A71FA9"/>
    <w:rsid w:val="00A84C80"/>
    <w:rsid w:val="00AA35DB"/>
    <w:rsid w:val="00AB262B"/>
    <w:rsid w:val="00AC2BEB"/>
    <w:rsid w:val="00AD13A9"/>
    <w:rsid w:val="00AD4A21"/>
    <w:rsid w:val="00AF2724"/>
    <w:rsid w:val="00AF2BA3"/>
    <w:rsid w:val="00AF40C5"/>
    <w:rsid w:val="00AF4401"/>
    <w:rsid w:val="00B04D22"/>
    <w:rsid w:val="00B11EFA"/>
    <w:rsid w:val="00B14E30"/>
    <w:rsid w:val="00B30D6D"/>
    <w:rsid w:val="00B328EF"/>
    <w:rsid w:val="00B40EE1"/>
    <w:rsid w:val="00B55AA4"/>
    <w:rsid w:val="00B625BE"/>
    <w:rsid w:val="00B73151"/>
    <w:rsid w:val="00B75F79"/>
    <w:rsid w:val="00B8660A"/>
    <w:rsid w:val="00B90D77"/>
    <w:rsid w:val="00B933B1"/>
    <w:rsid w:val="00B93B87"/>
    <w:rsid w:val="00BA4341"/>
    <w:rsid w:val="00BB59BD"/>
    <w:rsid w:val="00BB6C5F"/>
    <w:rsid w:val="00BE1747"/>
    <w:rsid w:val="00BE3D0D"/>
    <w:rsid w:val="00BE4E1B"/>
    <w:rsid w:val="00BE59A9"/>
    <w:rsid w:val="00BE65A7"/>
    <w:rsid w:val="00BF1E4F"/>
    <w:rsid w:val="00BF2A72"/>
    <w:rsid w:val="00C00985"/>
    <w:rsid w:val="00C02AE5"/>
    <w:rsid w:val="00C07EE5"/>
    <w:rsid w:val="00C102D2"/>
    <w:rsid w:val="00C1161A"/>
    <w:rsid w:val="00C123F0"/>
    <w:rsid w:val="00C21167"/>
    <w:rsid w:val="00C22C7D"/>
    <w:rsid w:val="00C34580"/>
    <w:rsid w:val="00C35651"/>
    <w:rsid w:val="00C738CC"/>
    <w:rsid w:val="00C74B51"/>
    <w:rsid w:val="00C750F2"/>
    <w:rsid w:val="00C7614E"/>
    <w:rsid w:val="00C81139"/>
    <w:rsid w:val="00C829A8"/>
    <w:rsid w:val="00C85637"/>
    <w:rsid w:val="00C90324"/>
    <w:rsid w:val="00C91667"/>
    <w:rsid w:val="00CA2ADC"/>
    <w:rsid w:val="00CD69FD"/>
    <w:rsid w:val="00CE72DE"/>
    <w:rsid w:val="00CE76D8"/>
    <w:rsid w:val="00CF59EA"/>
    <w:rsid w:val="00CF6E36"/>
    <w:rsid w:val="00D02C6D"/>
    <w:rsid w:val="00D14147"/>
    <w:rsid w:val="00D17F0E"/>
    <w:rsid w:val="00D25FA8"/>
    <w:rsid w:val="00D310DD"/>
    <w:rsid w:val="00D321D9"/>
    <w:rsid w:val="00D40036"/>
    <w:rsid w:val="00D5197D"/>
    <w:rsid w:val="00D54B53"/>
    <w:rsid w:val="00D555C7"/>
    <w:rsid w:val="00D562C3"/>
    <w:rsid w:val="00D6168A"/>
    <w:rsid w:val="00D635C5"/>
    <w:rsid w:val="00D81326"/>
    <w:rsid w:val="00D97EC5"/>
    <w:rsid w:val="00DB7C43"/>
    <w:rsid w:val="00DC3EA4"/>
    <w:rsid w:val="00E149D0"/>
    <w:rsid w:val="00E17DAE"/>
    <w:rsid w:val="00E25483"/>
    <w:rsid w:val="00E33F15"/>
    <w:rsid w:val="00E36B95"/>
    <w:rsid w:val="00E40728"/>
    <w:rsid w:val="00E428D5"/>
    <w:rsid w:val="00E508F5"/>
    <w:rsid w:val="00E56339"/>
    <w:rsid w:val="00E65D27"/>
    <w:rsid w:val="00E66A43"/>
    <w:rsid w:val="00E72E47"/>
    <w:rsid w:val="00E826D0"/>
    <w:rsid w:val="00E82C02"/>
    <w:rsid w:val="00E837E5"/>
    <w:rsid w:val="00E91B40"/>
    <w:rsid w:val="00E936D7"/>
    <w:rsid w:val="00EA26D0"/>
    <w:rsid w:val="00EB400E"/>
    <w:rsid w:val="00EC091F"/>
    <w:rsid w:val="00EC5DDC"/>
    <w:rsid w:val="00ED084F"/>
    <w:rsid w:val="00ED2EFE"/>
    <w:rsid w:val="00ED33E4"/>
    <w:rsid w:val="00ED7013"/>
    <w:rsid w:val="00EE0AC6"/>
    <w:rsid w:val="00EE361D"/>
    <w:rsid w:val="00EF47B3"/>
    <w:rsid w:val="00EF6B20"/>
    <w:rsid w:val="00F07DA1"/>
    <w:rsid w:val="00F23C6A"/>
    <w:rsid w:val="00F35462"/>
    <w:rsid w:val="00F42CC9"/>
    <w:rsid w:val="00F46153"/>
    <w:rsid w:val="00F4711B"/>
    <w:rsid w:val="00F52603"/>
    <w:rsid w:val="00F76C46"/>
    <w:rsid w:val="00F852F2"/>
    <w:rsid w:val="00F93EDC"/>
    <w:rsid w:val="00FA3440"/>
    <w:rsid w:val="00FA416B"/>
    <w:rsid w:val="00FB042A"/>
    <w:rsid w:val="00FB2500"/>
    <w:rsid w:val="00FB3703"/>
    <w:rsid w:val="00FD1658"/>
    <w:rsid w:val="00FD3D2C"/>
    <w:rsid w:val="00FE015A"/>
    <w:rsid w:val="00FE3427"/>
    <w:rsid w:val="00FE3B2E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935DC-579B-4F27-A95D-99D952CA2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